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A0F" w:rsidRDefault="00B13A0F" w:rsidP="00B13A0F">
      <w:pPr>
        <w:spacing w:line="480" w:lineRule="auto"/>
        <w:jc w:val="center"/>
      </w:pPr>
    </w:p>
    <w:p w:rsidR="00B13A0F" w:rsidRDefault="00B13A0F" w:rsidP="00B13A0F">
      <w:pPr>
        <w:spacing w:line="480" w:lineRule="auto"/>
        <w:jc w:val="center"/>
      </w:pPr>
    </w:p>
    <w:p w:rsidR="00B13A0F" w:rsidRDefault="00B13A0F" w:rsidP="00B13A0F">
      <w:pPr>
        <w:spacing w:line="480" w:lineRule="auto"/>
        <w:jc w:val="center"/>
      </w:pPr>
    </w:p>
    <w:p w:rsidR="00B13A0F" w:rsidRDefault="00B13A0F" w:rsidP="00B13A0F">
      <w:pPr>
        <w:spacing w:line="480" w:lineRule="auto"/>
        <w:jc w:val="center"/>
      </w:pPr>
      <w:bookmarkStart w:id="0" w:name="_GoBack"/>
      <w:bookmarkEnd w:id="0"/>
    </w:p>
    <w:p w:rsidR="001D03F7" w:rsidRDefault="00B13A0F" w:rsidP="00B13A0F">
      <w:pPr>
        <w:spacing w:line="480" w:lineRule="auto"/>
        <w:jc w:val="center"/>
      </w:pPr>
      <w:r>
        <w:t>Pfizer Inc.</w:t>
      </w:r>
    </w:p>
    <w:p w:rsidR="00B13A0F" w:rsidRDefault="00B13A0F" w:rsidP="00B13A0F">
      <w:pPr>
        <w:spacing w:line="480" w:lineRule="auto"/>
        <w:jc w:val="center"/>
      </w:pPr>
      <w:r>
        <w:t>Name</w:t>
      </w:r>
    </w:p>
    <w:p w:rsidR="00B13A0F" w:rsidRDefault="00B13A0F" w:rsidP="00B13A0F">
      <w:pPr>
        <w:spacing w:line="480" w:lineRule="auto"/>
        <w:jc w:val="center"/>
      </w:pPr>
      <w:r>
        <w:t>Institutional Affiliation</w:t>
      </w:r>
    </w:p>
    <w:p w:rsidR="00B13A0F" w:rsidRDefault="00B13A0F">
      <w:pPr>
        <w:rPr>
          <w:b/>
        </w:rPr>
      </w:pPr>
      <w:r>
        <w:rPr>
          <w:b/>
        </w:rPr>
        <w:br w:type="page"/>
      </w:r>
    </w:p>
    <w:p w:rsidR="00B13A0F" w:rsidRDefault="00B13A0F" w:rsidP="00B13A0F">
      <w:pPr>
        <w:spacing w:line="480" w:lineRule="auto"/>
        <w:jc w:val="center"/>
      </w:pPr>
      <w:r>
        <w:lastRenderedPageBreak/>
        <w:t>Pfizer Inc.</w:t>
      </w:r>
    </w:p>
    <w:p w:rsidR="00B13A0F" w:rsidRPr="00B13A0F" w:rsidRDefault="00B13A0F" w:rsidP="00B13A0F">
      <w:pPr>
        <w:spacing w:line="480" w:lineRule="auto"/>
        <w:rPr>
          <w:b/>
        </w:rPr>
      </w:pPr>
      <w:r w:rsidRPr="00B13A0F">
        <w:rPr>
          <w:b/>
        </w:rPr>
        <w:t xml:space="preserve">Ticker Symbol </w:t>
      </w:r>
    </w:p>
    <w:p w:rsidR="00B13A0F" w:rsidRDefault="00B13A0F" w:rsidP="00B13A0F">
      <w:pPr>
        <w:spacing w:line="480" w:lineRule="auto"/>
      </w:pPr>
      <w:r>
        <w:t>PFE</w:t>
      </w:r>
    </w:p>
    <w:p w:rsidR="00B13A0F" w:rsidRPr="00B13A0F" w:rsidRDefault="00B13A0F" w:rsidP="00B13A0F">
      <w:pPr>
        <w:spacing w:line="480" w:lineRule="auto"/>
        <w:rPr>
          <w:b/>
        </w:rPr>
      </w:pPr>
      <w:r w:rsidRPr="00B13A0F">
        <w:rPr>
          <w:b/>
        </w:rPr>
        <w:t>Current Stock Price</w:t>
      </w:r>
    </w:p>
    <w:p w:rsidR="00B13A0F" w:rsidRDefault="00B13A0F" w:rsidP="00B13A0F">
      <w:pPr>
        <w:spacing w:line="480" w:lineRule="auto"/>
      </w:pPr>
      <w:r>
        <w:t>$43.53</w:t>
      </w:r>
    </w:p>
    <w:p w:rsidR="00B13A0F" w:rsidRPr="00B13A0F" w:rsidRDefault="00B13A0F" w:rsidP="00B13A0F">
      <w:pPr>
        <w:spacing w:line="480" w:lineRule="auto"/>
        <w:rPr>
          <w:b/>
        </w:rPr>
      </w:pPr>
      <w:r w:rsidRPr="00B13A0F">
        <w:rPr>
          <w:b/>
        </w:rPr>
        <w:t>Market Cap</w:t>
      </w:r>
    </w:p>
    <w:p w:rsidR="004F24D0" w:rsidRDefault="004F24D0" w:rsidP="00B13A0F">
      <w:pPr>
        <w:spacing w:line="480" w:lineRule="auto"/>
      </w:pPr>
      <w:r>
        <w:t>$</w:t>
      </w:r>
      <w:r w:rsidR="00B13A0F" w:rsidRPr="00B13A0F">
        <w:t>251.624B</w:t>
      </w:r>
    </w:p>
    <w:p w:rsidR="004F24D0" w:rsidRDefault="004F24D0">
      <w:r>
        <w:br w:type="page"/>
      </w:r>
    </w:p>
    <w:p w:rsidR="00B13A0F" w:rsidRDefault="004F24D0" w:rsidP="004F24D0">
      <w:pPr>
        <w:spacing w:line="480" w:lineRule="auto"/>
        <w:jc w:val="center"/>
      </w:pPr>
      <w:r>
        <w:lastRenderedPageBreak/>
        <w:t>References</w:t>
      </w:r>
    </w:p>
    <w:p w:rsidR="004F24D0" w:rsidRDefault="004F24D0" w:rsidP="004F24D0">
      <w:pPr>
        <w:spacing w:line="480" w:lineRule="auto"/>
        <w:ind w:left="720" w:hanging="720"/>
      </w:pPr>
      <w:r>
        <w:t xml:space="preserve">Yahoo Finance. (2018). </w:t>
      </w:r>
      <w:r w:rsidRPr="00EF2C9B">
        <w:rPr>
          <w:i/>
        </w:rPr>
        <w:t>Pfizer Inc. (PFE)</w:t>
      </w:r>
      <w:r>
        <w:t xml:space="preserve">. Retrieved from </w:t>
      </w:r>
      <w:hyperlink r:id="rId7" w:history="1">
        <w:r w:rsidRPr="0004371A">
          <w:rPr>
            <w:rStyle w:val="Hyperlink"/>
          </w:rPr>
          <w:t>https://finance.yahoo.com/quote/PFE?p=PFE&amp;.tsrc=fin-srch</w:t>
        </w:r>
      </w:hyperlink>
      <w:r>
        <w:t xml:space="preserve"> </w:t>
      </w:r>
    </w:p>
    <w:p w:rsidR="002A46FB" w:rsidRDefault="002A46FB">
      <w:r>
        <w:br w:type="page"/>
      </w:r>
    </w:p>
    <w:p w:rsidR="00CF45C4" w:rsidRDefault="002A46FB" w:rsidP="00CF45C4">
      <w:pPr>
        <w:spacing w:line="480" w:lineRule="auto"/>
        <w:jc w:val="center"/>
      </w:pPr>
      <w:r>
        <w:lastRenderedPageBreak/>
        <w:t>Appendix</w:t>
      </w:r>
    </w:p>
    <w:p w:rsidR="002A46FB" w:rsidRDefault="002A46FB" w:rsidP="002A46FB">
      <w:pPr>
        <w:spacing w:line="480" w:lineRule="auto"/>
        <w:jc w:val="center"/>
      </w:pPr>
      <w:r>
        <w:rPr>
          <w:noProof/>
          <w:lang w:val="en-GB" w:eastAsia="en-GB"/>
        </w:rPr>
        <w:drawing>
          <wp:inline distT="0" distB="0" distL="0" distR="0" wp14:anchorId="34F0FC38" wp14:editId="3BDB8125">
            <wp:extent cx="6667500" cy="319065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4323" r="-652"/>
                    <a:stretch/>
                  </pic:blipFill>
                  <pic:spPr bwMode="auto">
                    <a:xfrm>
                      <a:off x="0" y="0"/>
                      <a:ext cx="6669765" cy="319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45C4" w:rsidRDefault="00CF45C4" w:rsidP="002A46FB">
      <w:pPr>
        <w:spacing w:line="480" w:lineRule="auto"/>
        <w:jc w:val="center"/>
      </w:pPr>
    </w:p>
    <w:p w:rsidR="00CF45C4" w:rsidRDefault="00CF45C4" w:rsidP="002A46FB">
      <w:pPr>
        <w:spacing w:line="480" w:lineRule="auto"/>
        <w:jc w:val="center"/>
      </w:pPr>
    </w:p>
    <w:p w:rsidR="00CF45C4" w:rsidRDefault="00CF45C4" w:rsidP="002A46FB">
      <w:pPr>
        <w:spacing w:line="480" w:lineRule="auto"/>
        <w:jc w:val="center"/>
      </w:pPr>
      <w:r>
        <w:rPr>
          <w:noProof/>
          <w:lang w:val="en-GB" w:eastAsia="en-GB"/>
        </w:rPr>
        <w:drawing>
          <wp:inline distT="0" distB="0" distL="0" distR="0" wp14:anchorId="0E3CB047" wp14:editId="200395E8">
            <wp:extent cx="6394938" cy="3133725"/>
            <wp:effectExtent l="0" t="0" r="635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13113" r="321"/>
                    <a:stretch/>
                  </pic:blipFill>
                  <pic:spPr bwMode="auto">
                    <a:xfrm>
                      <a:off x="0" y="0"/>
                      <a:ext cx="6395876" cy="3134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45C4" w:rsidRDefault="00CF45C4" w:rsidP="002A46FB">
      <w:pPr>
        <w:spacing w:line="480" w:lineRule="auto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 wp14:anchorId="5256E5CB" wp14:editId="3003BBA1">
            <wp:extent cx="6229628" cy="3067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t="13968" r="1762"/>
                    <a:stretch/>
                  </pic:blipFill>
                  <pic:spPr bwMode="auto">
                    <a:xfrm>
                      <a:off x="0" y="0"/>
                      <a:ext cx="6230514" cy="30674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F45C4" w:rsidRDefault="00CF45C4" w:rsidP="002A46FB">
      <w:pPr>
        <w:spacing w:line="480" w:lineRule="auto"/>
        <w:jc w:val="center"/>
      </w:pPr>
    </w:p>
    <w:p w:rsidR="00CF45C4" w:rsidRDefault="00CF45C4" w:rsidP="002A46FB">
      <w:pPr>
        <w:spacing w:line="480" w:lineRule="auto"/>
        <w:jc w:val="center"/>
      </w:pPr>
    </w:p>
    <w:p w:rsidR="00CF45C4" w:rsidRPr="00B13A0F" w:rsidRDefault="00CF45C4" w:rsidP="002A46FB">
      <w:pPr>
        <w:spacing w:line="480" w:lineRule="auto"/>
        <w:jc w:val="center"/>
      </w:pPr>
      <w:r>
        <w:rPr>
          <w:noProof/>
          <w:lang w:val="en-GB" w:eastAsia="en-GB"/>
        </w:rPr>
        <w:drawing>
          <wp:inline distT="0" distB="0" distL="0" distR="0" wp14:anchorId="5E35A7BB" wp14:editId="3FE4DEC9">
            <wp:extent cx="6458881" cy="31242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3683" r="-321"/>
                    <a:stretch/>
                  </pic:blipFill>
                  <pic:spPr bwMode="auto">
                    <a:xfrm>
                      <a:off x="0" y="0"/>
                      <a:ext cx="6461359" cy="31253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F45C4" w:rsidRPr="00B13A0F" w:rsidSect="00B13A0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491" w:rsidRDefault="006B7491" w:rsidP="00B13A0F">
      <w:pPr>
        <w:spacing w:after="0" w:line="240" w:lineRule="auto"/>
      </w:pPr>
      <w:r>
        <w:separator/>
      </w:r>
    </w:p>
  </w:endnote>
  <w:endnote w:type="continuationSeparator" w:id="0">
    <w:p w:rsidR="006B7491" w:rsidRDefault="006B7491" w:rsidP="00B13A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131" w:rsidRDefault="00CC01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131" w:rsidRDefault="00CC013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131" w:rsidRDefault="00CC01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491" w:rsidRDefault="006B7491" w:rsidP="00B13A0F">
      <w:pPr>
        <w:spacing w:after="0" w:line="240" w:lineRule="auto"/>
      </w:pPr>
      <w:r>
        <w:separator/>
      </w:r>
    </w:p>
  </w:footnote>
  <w:footnote w:type="continuationSeparator" w:id="0">
    <w:p w:rsidR="006B7491" w:rsidRDefault="006B7491" w:rsidP="00B13A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131" w:rsidRDefault="00CC013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A0F" w:rsidRDefault="00B13A0F">
    <w:pPr>
      <w:pStyle w:val="Header"/>
      <w:jc w:val="right"/>
    </w:pPr>
    <w:r>
      <w:t>PFIZER INC.</w:t>
    </w:r>
    <w:r>
      <w:tab/>
    </w:r>
    <w:r>
      <w:tab/>
    </w:r>
    <w:sdt>
      <w:sdtPr>
        <w:id w:val="-178965971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131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B13A0F" w:rsidRDefault="00B13A0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3A0F" w:rsidRDefault="00B13A0F">
    <w:pPr>
      <w:pStyle w:val="Header"/>
      <w:jc w:val="right"/>
    </w:pPr>
    <w:r>
      <w:t>Running head: PFIZER INC.</w:t>
    </w:r>
    <w:r>
      <w:tab/>
    </w:r>
    <w:r>
      <w:tab/>
    </w:r>
    <w:sdt>
      <w:sdtPr>
        <w:id w:val="11649792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C0131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B13A0F" w:rsidRDefault="00B13A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A0F"/>
    <w:rsid w:val="00084AEF"/>
    <w:rsid w:val="001D03F7"/>
    <w:rsid w:val="002A46FB"/>
    <w:rsid w:val="004F24D0"/>
    <w:rsid w:val="006B7491"/>
    <w:rsid w:val="00B13A0F"/>
    <w:rsid w:val="00CC0131"/>
    <w:rsid w:val="00CF45C4"/>
    <w:rsid w:val="00EF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A0F"/>
  </w:style>
  <w:style w:type="paragraph" w:styleId="Footer">
    <w:name w:val="footer"/>
    <w:basedOn w:val="Normal"/>
    <w:link w:val="FooterChar"/>
    <w:uiPriority w:val="99"/>
    <w:unhideWhenUsed/>
    <w:rsid w:val="00B1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A0F"/>
  </w:style>
  <w:style w:type="character" w:styleId="Hyperlink">
    <w:name w:val="Hyperlink"/>
    <w:basedOn w:val="DefaultParagraphFont"/>
    <w:uiPriority w:val="99"/>
    <w:unhideWhenUsed/>
    <w:rsid w:val="004F24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A0F"/>
  </w:style>
  <w:style w:type="paragraph" w:styleId="Footer">
    <w:name w:val="footer"/>
    <w:basedOn w:val="Normal"/>
    <w:link w:val="FooterChar"/>
    <w:uiPriority w:val="99"/>
    <w:unhideWhenUsed/>
    <w:rsid w:val="00B13A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A0F"/>
  </w:style>
  <w:style w:type="character" w:styleId="Hyperlink">
    <w:name w:val="Hyperlink"/>
    <w:basedOn w:val="DefaultParagraphFont"/>
    <w:uiPriority w:val="99"/>
    <w:unhideWhenUsed/>
    <w:rsid w:val="004F24D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0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inance.yahoo.com/quote/PFE?p=PFE&amp;.tsrc=fin-srch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52</Words>
  <Characters>300</Characters>
  <Application>Microsoft Office Word</Application>
  <DocSecurity>0</DocSecurity>
  <Lines>2</Lines>
  <Paragraphs>1</Paragraphs>
  <ScaleCrop>false</ScaleCrop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2018-11-21T10:23:00Z</dcterms:created>
  <dcterms:modified xsi:type="dcterms:W3CDTF">2018-11-21T10:23:00Z</dcterms:modified>
</cp:coreProperties>
</file>